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1ADA1" w14:textId="55F0F9AD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Стрижка женская от </w:t>
      </w:r>
      <w:r w:rsidR="00797829">
        <w:rPr>
          <w:color w:val="000000"/>
          <w:sz w:val="27"/>
          <w:szCs w:val="27"/>
        </w:rPr>
        <w:t>35</w:t>
      </w:r>
      <w:r>
        <w:rPr>
          <w:color w:val="000000"/>
          <w:sz w:val="27"/>
          <w:szCs w:val="27"/>
        </w:rPr>
        <w:t>.00 руб.</w:t>
      </w:r>
    </w:p>
    <w:p w14:paraId="40DEC2D8" w14:textId="65DFBB9F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Окрашивание волос от </w:t>
      </w:r>
      <w:r w:rsidR="0079782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0 руб.</w:t>
      </w:r>
    </w:p>
    <w:p w14:paraId="3CE5ABA4" w14:textId="19648008" w:rsidR="005D10C8" w:rsidRDefault="005D10C8" w:rsidP="005D10C8">
      <w:pPr>
        <w:pStyle w:val="ac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Мелирование</w:t>
      </w:r>
      <w:proofErr w:type="spellEnd"/>
      <w:r>
        <w:rPr>
          <w:color w:val="000000"/>
          <w:sz w:val="27"/>
          <w:szCs w:val="27"/>
        </w:rPr>
        <w:t xml:space="preserve"> волос от </w:t>
      </w:r>
      <w:r w:rsidR="00797829"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>5.00 руб.</w:t>
      </w:r>
    </w:p>
    <w:p w14:paraId="51F67DE1" w14:textId="42C045C8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Химическая завивка от </w:t>
      </w:r>
      <w:r w:rsidR="00797829">
        <w:rPr>
          <w:color w:val="000000"/>
          <w:sz w:val="27"/>
          <w:szCs w:val="27"/>
        </w:rPr>
        <w:t>75</w:t>
      </w:r>
      <w:r>
        <w:rPr>
          <w:color w:val="000000"/>
          <w:sz w:val="27"/>
          <w:szCs w:val="27"/>
        </w:rPr>
        <w:t>.00 руб.</w:t>
      </w:r>
    </w:p>
    <w:p w14:paraId="78480FA1" w14:textId="22B176C2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Стрижка мужская модельная от </w:t>
      </w:r>
      <w:r w:rsidR="00797829">
        <w:rPr>
          <w:color w:val="000000"/>
          <w:sz w:val="27"/>
          <w:szCs w:val="27"/>
        </w:rPr>
        <w:t>25</w:t>
      </w:r>
      <w:r>
        <w:rPr>
          <w:color w:val="000000"/>
          <w:sz w:val="27"/>
          <w:szCs w:val="27"/>
        </w:rPr>
        <w:t>.00 руб.</w:t>
      </w:r>
    </w:p>
    <w:p w14:paraId="7F8C8D18" w14:textId="7C98E510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Стрижка бороды от 1</w:t>
      </w:r>
      <w:r w:rsidR="00797829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.00 руб.</w:t>
      </w:r>
    </w:p>
    <w:p w14:paraId="4E0DCA6D" w14:textId="4F5D15D8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Маникюр от </w:t>
      </w:r>
      <w:r w:rsidR="00797829">
        <w:rPr>
          <w:color w:val="000000"/>
          <w:sz w:val="27"/>
          <w:szCs w:val="27"/>
        </w:rPr>
        <w:t>30</w:t>
      </w:r>
      <w:r>
        <w:rPr>
          <w:color w:val="000000"/>
          <w:sz w:val="27"/>
          <w:szCs w:val="27"/>
        </w:rPr>
        <w:t>.00 руб.</w:t>
      </w:r>
    </w:p>
    <w:p w14:paraId="021BA96B" w14:textId="14FCA8BA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Маникюр мужской от </w:t>
      </w:r>
      <w:r w:rsidR="00797829">
        <w:rPr>
          <w:color w:val="000000"/>
          <w:sz w:val="27"/>
          <w:szCs w:val="27"/>
        </w:rPr>
        <w:t>35</w:t>
      </w:r>
      <w:r>
        <w:rPr>
          <w:color w:val="000000"/>
          <w:sz w:val="27"/>
          <w:szCs w:val="27"/>
        </w:rPr>
        <w:t>.00 руб.</w:t>
      </w:r>
    </w:p>
    <w:p w14:paraId="7A3F1DF9" w14:textId="5B47B309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Долговременное покрытие с маникюром от </w:t>
      </w:r>
      <w:r w:rsidR="00797829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5.00 руб.</w:t>
      </w:r>
    </w:p>
    <w:p w14:paraId="626DCAD3" w14:textId="34859B97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Снятие долговременного покрытия 1</w:t>
      </w:r>
      <w:r w:rsidR="00797829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.00 руб.</w:t>
      </w:r>
    </w:p>
    <w:p w14:paraId="290AEAAD" w14:textId="4187D74F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Педикюр от </w:t>
      </w:r>
      <w:r w:rsidR="00797829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5.00 руб.</w:t>
      </w:r>
    </w:p>
    <w:p w14:paraId="22D9C983" w14:textId="6DDBD455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Педикюр мужской от </w:t>
      </w:r>
      <w:r w:rsidR="00797829">
        <w:rPr>
          <w:color w:val="000000"/>
          <w:sz w:val="27"/>
          <w:szCs w:val="27"/>
        </w:rPr>
        <w:t>60</w:t>
      </w:r>
      <w:r>
        <w:rPr>
          <w:color w:val="000000"/>
          <w:sz w:val="27"/>
          <w:szCs w:val="27"/>
        </w:rPr>
        <w:t>.00 руб.</w:t>
      </w:r>
    </w:p>
    <w:p w14:paraId="18147831" w14:textId="7CC92910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Педикюр с долговременным покрытием ногтей от </w:t>
      </w:r>
      <w:r w:rsidR="00797829"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>0.00 руб.</w:t>
      </w:r>
    </w:p>
    <w:p w14:paraId="64539BDB" w14:textId="4F0DB29C" w:rsidR="005D10C8" w:rsidRDefault="005D10C8" w:rsidP="005D10C8">
      <w:pPr>
        <w:pStyle w:val="ac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Окраска бровей или ресниц от 1</w:t>
      </w:r>
      <w:r w:rsidR="00797829">
        <w:rPr>
          <w:color w:val="000000"/>
          <w:sz w:val="27"/>
          <w:szCs w:val="27"/>
        </w:rPr>
        <w:t>4</w:t>
      </w:r>
      <w:bookmarkStart w:id="0" w:name="_GoBack"/>
      <w:bookmarkEnd w:id="0"/>
      <w:r>
        <w:rPr>
          <w:color w:val="000000"/>
          <w:sz w:val="27"/>
          <w:szCs w:val="27"/>
        </w:rPr>
        <w:t>.00 руб.</w:t>
      </w:r>
    </w:p>
    <w:p w14:paraId="3E1DD690" w14:textId="77777777" w:rsidR="00E42476" w:rsidRDefault="00E42476"/>
    <w:sectPr w:rsidR="00E4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41"/>
    <w:rsid w:val="005D10C8"/>
    <w:rsid w:val="00797829"/>
    <w:rsid w:val="00933C3B"/>
    <w:rsid w:val="00A209ED"/>
    <w:rsid w:val="00BD0B41"/>
    <w:rsid w:val="00E42476"/>
    <w:rsid w:val="00F6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6968"/>
  <w15:chartTrackingRefBased/>
  <w15:docId w15:val="{3A5B285E-5356-43E6-A9D9-980FA385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B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B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B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0B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B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B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0B4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D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Валаханович Татьяна Васильевна</dc:creator>
  <cp:keywords/>
  <dc:description/>
  <cp:lastModifiedBy>Cалон-парикмахерская Мясникова, 37</cp:lastModifiedBy>
  <cp:revision>2</cp:revision>
  <dcterms:created xsi:type="dcterms:W3CDTF">2026-08-19T04:49:00Z</dcterms:created>
  <dcterms:modified xsi:type="dcterms:W3CDTF">2026-08-19T04:49:00Z</dcterms:modified>
</cp:coreProperties>
</file>